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E4" w:rsidRPr="0029238A" w:rsidRDefault="00C215E4" w:rsidP="00C21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238A"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</w:p>
    <w:p w:rsidR="00C215E4" w:rsidRDefault="00C215E4" w:rsidP="00C2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5E4" w:rsidRDefault="00C215E4" w:rsidP="00816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90BD0">
        <w:rPr>
          <w:rFonts w:ascii="Times New Roman" w:hAnsi="Times New Roman" w:cs="Times New Roman"/>
          <w:b/>
          <w:sz w:val="28"/>
          <w:szCs w:val="28"/>
        </w:rPr>
        <w:t>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568F">
        <w:rPr>
          <w:rFonts w:ascii="Times New Roman" w:hAnsi="Times New Roman" w:cs="Times New Roman"/>
          <w:sz w:val="28"/>
          <w:szCs w:val="28"/>
        </w:rPr>
        <w:t>чителю необходимо озн</w:t>
      </w:r>
      <w:r w:rsidR="00BB3B5A">
        <w:rPr>
          <w:rFonts w:ascii="Times New Roman" w:hAnsi="Times New Roman" w:cs="Times New Roman"/>
          <w:sz w:val="28"/>
          <w:szCs w:val="28"/>
        </w:rPr>
        <w:t>акомиться с материалами, размещё</w:t>
      </w:r>
      <w:r w:rsidRPr="002D568F">
        <w:rPr>
          <w:rFonts w:ascii="Times New Roman" w:hAnsi="Times New Roman" w:cs="Times New Roman"/>
          <w:sz w:val="28"/>
          <w:szCs w:val="28"/>
        </w:rPr>
        <w:t>нными в папках «Материалы для учителя», «Полезные ссылки».</w:t>
      </w:r>
    </w:p>
    <w:p w:rsidR="00C215E4" w:rsidRPr="002D568F" w:rsidRDefault="00C215E4" w:rsidP="008160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E4" w:rsidRDefault="00C215E4" w:rsidP="0081606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24844">
        <w:rPr>
          <w:rFonts w:ascii="Times New Roman" w:hAnsi="Times New Roman" w:cs="Times New Roman"/>
          <w:sz w:val="28"/>
          <w:szCs w:val="28"/>
        </w:rPr>
        <w:t xml:space="preserve"> Мемориального Музея космонавтики</w:t>
      </w:r>
      <w:r w:rsidR="00BB3B5A">
        <w:rPr>
          <w:rFonts w:ascii="Times New Roman" w:hAnsi="Times New Roman" w:cs="Times New Roman"/>
          <w:sz w:val="28"/>
          <w:szCs w:val="28"/>
        </w:rPr>
        <w:t>. В связи с этим</w:t>
      </w:r>
      <w:r w:rsidRPr="002D568F">
        <w:rPr>
          <w:rFonts w:ascii="Times New Roman" w:hAnsi="Times New Roman" w:cs="Times New Roman"/>
          <w:sz w:val="28"/>
          <w:szCs w:val="28"/>
        </w:rPr>
        <w:t xml:space="preserve"> проводится инструктаж </w:t>
      </w:r>
      <w:r w:rsidR="00BB3B5A">
        <w:rPr>
          <w:rFonts w:ascii="Times New Roman" w:hAnsi="Times New Roman" w:cs="Times New Roman"/>
          <w:sz w:val="28"/>
          <w:szCs w:val="28"/>
        </w:rPr>
        <w:t>обучающихся</w:t>
      </w:r>
      <w:r w:rsidRPr="002D568F">
        <w:rPr>
          <w:rFonts w:ascii="Times New Roman" w:hAnsi="Times New Roman" w:cs="Times New Roman"/>
          <w:sz w:val="28"/>
          <w:szCs w:val="28"/>
        </w:rPr>
        <w:t xml:space="preserve"> по технике безопасного поведения в транспорте, в местах большого скопления людей. Класс обязательно сопровождают работники образовательной организации (количество сопровождающих зависит от размера групп).</w:t>
      </w:r>
    </w:p>
    <w:p w:rsidR="00C215E4" w:rsidRDefault="00C215E4" w:rsidP="00816060">
      <w:pPr>
        <w:ind w:firstLine="709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96"/>
        <w:gridCol w:w="3105"/>
        <w:gridCol w:w="2686"/>
        <w:gridCol w:w="2825"/>
        <w:gridCol w:w="5484"/>
      </w:tblGrid>
      <w:tr w:rsidR="00D603BF" w:rsidRPr="00D603BF" w:rsidTr="006B23BC">
        <w:trPr>
          <w:trHeight w:val="472"/>
        </w:trPr>
        <w:tc>
          <w:tcPr>
            <w:tcW w:w="496" w:type="dxa"/>
            <w:vAlign w:val="center"/>
          </w:tcPr>
          <w:p w:rsidR="00137BE4" w:rsidRPr="00D603BF" w:rsidRDefault="00137BE4" w:rsidP="00F1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137BE4" w:rsidRPr="00D603BF" w:rsidRDefault="00137BE4" w:rsidP="00F1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686" w:type="dxa"/>
            <w:vAlign w:val="center"/>
          </w:tcPr>
          <w:p w:rsidR="00137BE4" w:rsidRPr="00D603BF" w:rsidRDefault="00D603BF" w:rsidP="00F1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  <w:r w:rsidR="00137BE4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отвечает</w:t>
            </w:r>
          </w:p>
        </w:tc>
        <w:tc>
          <w:tcPr>
            <w:tcW w:w="2825" w:type="dxa"/>
            <w:vAlign w:val="center"/>
          </w:tcPr>
          <w:p w:rsidR="00137BE4" w:rsidRPr="00D603BF" w:rsidRDefault="00D603BF" w:rsidP="00F1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137BE4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отвечает</w:t>
            </w:r>
          </w:p>
        </w:tc>
        <w:tc>
          <w:tcPr>
            <w:tcW w:w="5484" w:type="dxa"/>
            <w:vAlign w:val="center"/>
          </w:tcPr>
          <w:p w:rsidR="00137BE4" w:rsidRPr="00D603BF" w:rsidRDefault="00137BE4" w:rsidP="00F12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37BE4" w:rsidRPr="00D603BF" w:rsidTr="00F121ED">
        <w:trPr>
          <w:trHeight w:val="561"/>
        </w:trPr>
        <w:tc>
          <w:tcPr>
            <w:tcW w:w="14596" w:type="dxa"/>
            <w:gridSpan w:val="5"/>
            <w:vAlign w:val="center"/>
          </w:tcPr>
          <w:p w:rsidR="00137BE4" w:rsidRPr="00D603BF" w:rsidRDefault="00137BE4" w:rsidP="0013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1. </w:t>
            </w:r>
            <w:r w:rsidR="007D2D3A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Зал «Творцы космической эры</w:t>
            </w:r>
            <w:r w:rsidR="00890885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961B0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2D3A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73EB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Макет ГИРД-09</w:t>
            </w:r>
          </w:p>
        </w:tc>
      </w:tr>
      <w:tr w:rsidR="00D603BF" w:rsidRPr="00D603BF" w:rsidTr="006B23BC">
        <w:tc>
          <w:tcPr>
            <w:tcW w:w="496" w:type="dxa"/>
          </w:tcPr>
          <w:p w:rsidR="00137BE4" w:rsidRPr="00D603BF" w:rsidRDefault="00657F4D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137BE4" w:rsidRPr="00D603BF" w:rsidRDefault="00137BE4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Вводная ч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асть. Правила поведения в музее</w:t>
            </w:r>
          </w:p>
        </w:tc>
        <w:tc>
          <w:tcPr>
            <w:tcW w:w="2686" w:type="dxa"/>
          </w:tcPr>
          <w:p w:rsidR="00137BE4" w:rsidRPr="00D603BF" w:rsidRDefault="00137BE4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137BE4" w:rsidRPr="00D603BF" w:rsidRDefault="00137BE4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137BE4" w:rsidRPr="00D603BF" w:rsidRDefault="00137BE4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BF" w:rsidRPr="00D603BF" w:rsidTr="006B23BC">
        <w:tc>
          <w:tcPr>
            <w:tcW w:w="496" w:type="dxa"/>
          </w:tcPr>
          <w:p w:rsidR="00657F4D" w:rsidRPr="00D603BF" w:rsidRDefault="00657F4D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657F4D" w:rsidRPr="00D603BF" w:rsidRDefault="00BB3B5A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 в</w:t>
            </w:r>
            <w:r w:rsidR="00D97DD9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ыполнить </w:t>
            </w:r>
            <w:r w:rsidR="00D603BF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57F4D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адание 1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97DD9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</w:t>
            </w:r>
          </w:p>
          <w:p w:rsidR="00890885" w:rsidRPr="00D603BF" w:rsidRDefault="00890885" w:rsidP="0089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85" w:rsidRPr="00D603BF" w:rsidRDefault="00890885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57F4D" w:rsidRPr="00D603BF" w:rsidRDefault="0018720E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. Составить определение «с</w:t>
            </w:r>
            <w:r w:rsidR="000B73EB" w:rsidRPr="00D603BF">
              <w:rPr>
                <w:rFonts w:ascii="Times New Roman" w:hAnsi="Times New Roman" w:cs="Times New Roman"/>
                <w:sz w:val="24"/>
                <w:szCs w:val="24"/>
              </w:rPr>
              <w:t>тереометрия»</w:t>
            </w:r>
          </w:p>
        </w:tc>
        <w:tc>
          <w:tcPr>
            <w:tcW w:w="2825" w:type="dxa"/>
          </w:tcPr>
          <w:p w:rsidR="00657F4D" w:rsidRPr="00D603BF" w:rsidRDefault="0037598D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Задать в</w:t>
            </w:r>
            <w:r w:rsidR="000B73EB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опрос: «Чем занимается планиметрия?». Уточнить про объемность тел вокруг нас.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="00DB3ED6" w:rsidRPr="00D603BF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</w:tcPr>
          <w:p w:rsidR="00890885" w:rsidRPr="00D603BF" w:rsidRDefault="007D20C1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Перейти к следующей части урока</w:t>
            </w:r>
          </w:p>
        </w:tc>
      </w:tr>
      <w:tr w:rsidR="00D603BF" w:rsidRPr="00D603BF" w:rsidTr="006B23BC">
        <w:tc>
          <w:tcPr>
            <w:tcW w:w="496" w:type="dxa"/>
          </w:tcPr>
          <w:p w:rsidR="00657F4D" w:rsidRPr="00D603BF" w:rsidRDefault="00890885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657F4D" w:rsidRPr="00D603BF" w:rsidRDefault="00AA7A87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Краткий ра</w:t>
            </w:r>
            <w:r w:rsidR="00557FBD" w:rsidRPr="00D603BF">
              <w:rPr>
                <w:rFonts w:ascii="Times New Roman" w:hAnsi="Times New Roman" w:cs="Times New Roman"/>
                <w:sz w:val="24"/>
                <w:szCs w:val="24"/>
              </w:rPr>
              <w:t>ссказ о Группе Исследователей Реактивного Движения (ГИРД).</w:t>
            </w:r>
          </w:p>
          <w:p w:rsidR="00D13933" w:rsidRPr="00D603BF" w:rsidRDefault="00D13933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933" w:rsidRPr="00D603BF" w:rsidRDefault="00557FBD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Задать 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вопрос: «Знаете ли вы, что такое крылатая ракета?</w:t>
            </w:r>
            <w:r w:rsidR="00D13933" w:rsidRPr="00D6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2135" w:rsidRPr="00D603BF" w:rsidRDefault="00362135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35" w:rsidRPr="00D603BF" w:rsidRDefault="00362135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B2" w:rsidRPr="00D603BF" w:rsidRDefault="00263CB2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57F4D" w:rsidRPr="00D603BF" w:rsidRDefault="00D13933" w:rsidP="00BB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обсуждение ответов. Зафиксировать правильные ответы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25" w:type="dxa"/>
          </w:tcPr>
          <w:p w:rsidR="00657F4D" w:rsidRPr="00D603BF" w:rsidRDefault="00D13933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пройти по экспозиции</w:t>
            </w:r>
            <w:r w:rsidR="00557FBD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зала. Уточнить, что ракеты бывают также боевыми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Дать правильный ответ на вопрос</w:t>
            </w:r>
          </w:p>
        </w:tc>
        <w:tc>
          <w:tcPr>
            <w:tcW w:w="5484" w:type="dxa"/>
          </w:tcPr>
          <w:p w:rsidR="00AA7A87" w:rsidRPr="00D603BF" w:rsidRDefault="00557FBD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Крылатая ракета – ракета, пол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т которой осуществляется за счёт образования подъё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мной </w:t>
            </w:r>
            <w:r w:rsidR="007B2B83" w:rsidRPr="00D603BF">
              <w:rPr>
                <w:rFonts w:ascii="Times New Roman" w:hAnsi="Times New Roman" w:cs="Times New Roman"/>
                <w:sz w:val="24"/>
                <w:szCs w:val="24"/>
              </w:rPr>
              <w:t>силы на</w:t>
            </w:r>
            <w:r w:rsidR="0072045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несущих поверхностях (крыльях)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03BF" w:rsidRPr="00D603BF" w:rsidTr="006B23BC">
        <w:tc>
          <w:tcPr>
            <w:tcW w:w="496" w:type="dxa"/>
          </w:tcPr>
          <w:p w:rsidR="0072045F" w:rsidRPr="00D603BF" w:rsidRDefault="0072045F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72045F" w:rsidRPr="00D603BF" w:rsidRDefault="00BB3B5A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 в</w:t>
            </w:r>
            <w:r w:rsidR="0072045F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ыполнить задание 2 </w:t>
            </w:r>
            <w:r w:rsidR="0072045F" w:rsidRPr="00D603BF">
              <w:rPr>
                <w:rFonts w:ascii="Times New Roman" w:hAnsi="Times New Roman" w:cs="Times New Roman"/>
                <w:sz w:val="24"/>
                <w:szCs w:val="24"/>
              </w:rPr>
              <w:t>из рабочей тетради</w:t>
            </w:r>
          </w:p>
        </w:tc>
        <w:tc>
          <w:tcPr>
            <w:tcW w:w="2686" w:type="dxa"/>
          </w:tcPr>
          <w:p w:rsidR="0072045F" w:rsidRPr="00D603BF" w:rsidRDefault="0072045F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ответов.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выполнить задание</w:t>
            </w:r>
          </w:p>
        </w:tc>
        <w:tc>
          <w:tcPr>
            <w:tcW w:w="2825" w:type="dxa"/>
          </w:tcPr>
          <w:p w:rsidR="0072045F" w:rsidRPr="00D603BF" w:rsidRDefault="0072045F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Напомнить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про объё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м куба, провести аналогию,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выполнить задание</w:t>
            </w:r>
          </w:p>
        </w:tc>
        <w:tc>
          <w:tcPr>
            <w:tcW w:w="5484" w:type="dxa"/>
          </w:tcPr>
          <w:p w:rsidR="0072045F" w:rsidRPr="00D603BF" w:rsidRDefault="0072045F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Перейти к следующей части урока</w:t>
            </w:r>
          </w:p>
        </w:tc>
      </w:tr>
      <w:tr w:rsidR="00A6326B" w:rsidRPr="00D603BF" w:rsidTr="00E740C6">
        <w:tc>
          <w:tcPr>
            <w:tcW w:w="14596" w:type="dxa"/>
            <w:gridSpan w:val="5"/>
          </w:tcPr>
          <w:p w:rsidR="00A6326B" w:rsidRPr="00D603BF" w:rsidRDefault="00362135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Блок 2. Зал «</w:t>
            </w:r>
            <w:r w:rsidR="007C1E48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Космический дом на орбите</w:t>
            </w: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7C1E48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Космический корабль «Союз».</w:t>
            </w:r>
          </w:p>
        </w:tc>
      </w:tr>
      <w:tr w:rsidR="00D603BF" w:rsidRPr="00D603BF" w:rsidTr="006B23BC">
        <w:tc>
          <w:tcPr>
            <w:tcW w:w="496" w:type="dxa"/>
          </w:tcPr>
          <w:p w:rsidR="00677DCB" w:rsidRPr="00D603BF" w:rsidRDefault="008A7CDF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362135" w:rsidRPr="00D603BF" w:rsidRDefault="00BB3B5A" w:rsidP="0036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 в</w:t>
            </w:r>
            <w:r w:rsidR="00D603BF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з</w:t>
            </w:r>
            <w:r w:rsidR="00DE5503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адание 3</w:t>
            </w:r>
            <w:r w:rsidR="00362135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677DCB" w:rsidRPr="00D603BF" w:rsidRDefault="00677DCB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77DCB" w:rsidRPr="00D603BF" w:rsidRDefault="00362135" w:rsidP="00DE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ие ответов. Записать ответы</w:t>
            </w:r>
          </w:p>
        </w:tc>
        <w:tc>
          <w:tcPr>
            <w:tcW w:w="2825" w:type="dxa"/>
          </w:tcPr>
          <w:p w:rsidR="009E5965" w:rsidRPr="00D603BF" w:rsidRDefault="00DE5503" w:rsidP="00DE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про отличие сферы и шара.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5484" w:type="dxa"/>
          </w:tcPr>
          <w:p w:rsidR="00B2448A" w:rsidRPr="00D603BF" w:rsidRDefault="00BB3B5A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п</w:t>
            </w:r>
            <w:r w:rsidR="00DE5503" w:rsidRPr="00D603BF">
              <w:rPr>
                <w:rFonts w:ascii="Times New Roman" w:hAnsi="Times New Roman" w:cs="Times New Roman"/>
                <w:sz w:val="24"/>
                <w:szCs w:val="24"/>
              </w:rPr>
              <w:t>ерейти к выполнению следующего задания из рабочей тетради</w:t>
            </w:r>
          </w:p>
        </w:tc>
      </w:tr>
      <w:tr w:rsidR="00D603BF" w:rsidRPr="00D603BF" w:rsidTr="006B23BC">
        <w:tc>
          <w:tcPr>
            <w:tcW w:w="496" w:type="dxa"/>
          </w:tcPr>
          <w:p w:rsidR="00657F4D" w:rsidRPr="00D603BF" w:rsidRDefault="008A7CDF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</w:tcPr>
          <w:p w:rsidR="00344B9E" w:rsidRPr="00D603BF" w:rsidRDefault="00BB3B5A" w:rsidP="0034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 в</w:t>
            </w:r>
            <w:r w:rsidR="00D603BF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ыполнить з</w:t>
            </w:r>
            <w:r w:rsidR="00344B9E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адание 4</w:t>
            </w:r>
            <w:r w:rsidR="00344B9E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657F4D" w:rsidRPr="00D603BF" w:rsidRDefault="00657F4D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57F4D" w:rsidRPr="00D603BF" w:rsidRDefault="003C0432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ответов.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выполнить задание</w:t>
            </w:r>
          </w:p>
        </w:tc>
        <w:tc>
          <w:tcPr>
            <w:tcW w:w="2825" w:type="dxa"/>
          </w:tcPr>
          <w:p w:rsidR="00657F4D" w:rsidRPr="00D603BF" w:rsidRDefault="00A064DC" w:rsidP="009E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Задать вопрос: «Чем площадь поверхности отличается от объема?». Зафиксировать правильные ответы. </w:t>
            </w:r>
            <w:r w:rsidR="00BB3B5A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спомнить фор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мулу. Выполнить задание</w:t>
            </w:r>
          </w:p>
        </w:tc>
        <w:tc>
          <w:tcPr>
            <w:tcW w:w="5484" w:type="dxa"/>
          </w:tcPr>
          <w:p w:rsidR="00AE5244" w:rsidRPr="00D603BF" w:rsidRDefault="009E5965" w:rsidP="00AE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упомянуть </w:t>
            </w:r>
            <w:r w:rsidR="00843D11" w:rsidRPr="00D603BF">
              <w:rPr>
                <w:rFonts w:ascii="Times New Roman" w:hAnsi="Times New Roman" w:cs="Times New Roman"/>
                <w:sz w:val="24"/>
                <w:szCs w:val="24"/>
              </w:rPr>
              <w:t>важность формулы площади поверхности тела дл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я инженеров космической техники</w:t>
            </w:r>
          </w:p>
          <w:p w:rsidR="009E5965" w:rsidRPr="00D603BF" w:rsidRDefault="009E5965" w:rsidP="00AE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BC" w:rsidRPr="00D603BF" w:rsidTr="00C126D7">
        <w:tc>
          <w:tcPr>
            <w:tcW w:w="14596" w:type="dxa"/>
            <w:gridSpan w:val="5"/>
          </w:tcPr>
          <w:p w:rsidR="006B23BC" w:rsidRPr="00D603BF" w:rsidRDefault="006B23BC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3. Зал «Международный космический парк». </w:t>
            </w:r>
            <w:r w:rsidR="00D603BF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Космический корабль «Буран»</w:t>
            </w:r>
          </w:p>
        </w:tc>
      </w:tr>
      <w:tr w:rsidR="00D603BF" w:rsidRPr="00D603BF" w:rsidTr="006B23BC">
        <w:tc>
          <w:tcPr>
            <w:tcW w:w="496" w:type="dxa"/>
          </w:tcPr>
          <w:p w:rsidR="00657F4D" w:rsidRPr="00D603BF" w:rsidRDefault="008A7CDF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657F4D" w:rsidRPr="00D603BF" w:rsidRDefault="00FB027C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Краткий рассказ о многоразовой системе «Энергия-Буран».</w:t>
            </w:r>
          </w:p>
          <w:p w:rsidR="00E06AB6" w:rsidRPr="00D603BF" w:rsidRDefault="00E06AB6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6" w:rsidRPr="00D603BF" w:rsidRDefault="00E06AB6" w:rsidP="00E0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="00FB027C" w:rsidRPr="00D603B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  <w:r w:rsidR="00FB027C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вопрос: «Что такое многоразовая космическая система?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AB6" w:rsidRPr="00D603BF" w:rsidRDefault="00E06AB6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57F4D" w:rsidRPr="00D603BF" w:rsidRDefault="00E06AB6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ответов.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Зафиксировать правильный ответ</w:t>
            </w:r>
          </w:p>
        </w:tc>
        <w:tc>
          <w:tcPr>
            <w:tcW w:w="2825" w:type="dxa"/>
          </w:tcPr>
          <w:p w:rsidR="00657F4D" w:rsidRPr="00D603BF" w:rsidRDefault="00FB027C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Задать 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вопрос: «Чем отличаются одноразовые от многоразовых?»</w:t>
            </w:r>
            <w:r w:rsidR="00E06AB6" w:rsidRPr="00D60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4" w:type="dxa"/>
          </w:tcPr>
          <w:p w:rsidR="00520CD7" w:rsidRPr="00D603BF" w:rsidRDefault="00FB027C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Зафиксировать, что многоразовые системы спроектированы так, что их можно использовать несколько раз.</w:t>
            </w:r>
          </w:p>
          <w:p w:rsidR="00520CD7" w:rsidRPr="00D603BF" w:rsidRDefault="00520CD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D7" w:rsidRPr="00D603BF" w:rsidRDefault="00520CD7" w:rsidP="00F12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Перейти к </w:t>
            </w:r>
            <w:r w:rsidR="0081606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A7CDF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аданию 5</w:t>
            </w:r>
          </w:p>
          <w:p w:rsidR="00520CD7" w:rsidRPr="00D603BF" w:rsidRDefault="00520CD7" w:rsidP="00F12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CD7" w:rsidRPr="00D603BF" w:rsidRDefault="00520CD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BF" w:rsidRPr="00D603BF" w:rsidTr="006B23BC">
        <w:tc>
          <w:tcPr>
            <w:tcW w:w="496" w:type="dxa"/>
          </w:tcPr>
          <w:p w:rsidR="00A4590C" w:rsidRPr="00D603BF" w:rsidRDefault="008A7CDF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05" w:type="dxa"/>
          </w:tcPr>
          <w:p w:rsidR="00520CD7" w:rsidRPr="00D603BF" w:rsidRDefault="00D603BF" w:rsidP="0052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 выполнить з</w:t>
            </w:r>
            <w:r w:rsidR="00AF4F77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адание 5</w:t>
            </w:r>
            <w:r w:rsidR="00520CD7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A4590C" w:rsidRPr="00D603BF" w:rsidRDefault="00A4590C" w:rsidP="0065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590C" w:rsidRPr="00D603BF" w:rsidRDefault="00AF4F7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этикетаж</w:t>
            </w:r>
            <w:r w:rsidR="009D526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="009D526F" w:rsidRPr="00D603BF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2825" w:type="dxa"/>
          </w:tcPr>
          <w:p w:rsidR="00065B62" w:rsidRPr="00D603BF" w:rsidRDefault="00065B62" w:rsidP="00AF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DD44A9" w:rsidRPr="00D603BF" w:rsidRDefault="00DD44A9" w:rsidP="00F121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Перейти к </w:t>
            </w:r>
            <w:r w:rsidR="0081606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F4F77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аданию 6</w:t>
            </w:r>
          </w:p>
        </w:tc>
      </w:tr>
      <w:tr w:rsidR="00D603BF" w:rsidRPr="00D603BF" w:rsidTr="006B23BC">
        <w:tc>
          <w:tcPr>
            <w:tcW w:w="496" w:type="dxa"/>
          </w:tcPr>
          <w:p w:rsidR="00A4590C" w:rsidRPr="00D603BF" w:rsidRDefault="00874A75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5" w:type="dxa"/>
          </w:tcPr>
          <w:p w:rsidR="007809A1" w:rsidRPr="00D603BF" w:rsidRDefault="00D603BF" w:rsidP="0078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 выполнить з</w:t>
            </w:r>
            <w:r w:rsidR="00AF4F77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адание 6</w:t>
            </w:r>
            <w:r w:rsidR="007809A1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A4590C" w:rsidRPr="00D603BF" w:rsidRDefault="00A4590C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590C" w:rsidRPr="00D603BF" w:rsidRDefault="00712C07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ответов. 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2825" w:type="dxa"/>
          </w:tcPr>
          <w:p w:rsidR="00A4590C" w:rsidRPr="00D603BF" w:rsidRDefault="000E58B9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как перевести мм в м, далее организовать обсуждение и 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  <w:p w:rsidR="00712C07" w:rsidRPr="00D603BF" w:rsidRDefault="00712C07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712C07" w:rsidRPr="00D603BF" w:rsidRDefault="000E58B9" w:rsidP="000E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Перейти к </w:t>
            </w:r>
            <w:r w:rsidR="0081606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аданию 7</w:t>
            </w:r>
          </w:p>
        </w:tc>
      </w:tr>
      <w:tr w:rsidR="00D603BF" w:rsidRPr="00D603BF" w:rsidTr="006B23BC">
        <w:tc>
          <w:tcPr>
            <w:tcW w:w="496" w:type="dxa"/>
          </w:tcPr>
          <w:p w:rsidR="00874A75" w:rsidRPr="00D603BF" w:rsidRDefault="00874A75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5" w:type="dxa"/>
          </w:tcPr>
          <w:p w:rsidR="00874A75" w:rsidRPr="00D603BF" w:rsidRDefault="00874A75" w:rsidP="0078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Краткий рассказ о ракете-носителе «Энергия».</w:t>
            </w:r>
          </w:p>
          <w:p w:rsidR="00874A75" w:rsidRPr="00D603BF" w:rsidRDefault="00874A75" w:rsidP="0078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75" w:rsidRPr="00D603BF" w:rsidRDefault="00874A75" w:rsidP="0078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="0081606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адание 7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874A75" w:rsidRPr="00D603BF" w:rsidRDefault="00874A75" w:rsidP="0078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74A75" w:rsidRPr="00D603BF" w:rsidRDefault="00AB06B4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ответов. 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2825" w:type="dxa"/>
          </w:tcPr>
          <w:p w:rsidR="00874A75" w:rsidRPr="00D603BF" w:rsidRDefault="00D603BF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="00AB06B4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спомнить все стереометрические тела, которые изучили за урок. Организовать обсуждение ответов, 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выполнить задание</w:t>
            </w:r>
          </w:p>
          <w:p w:rsidR="00AB06B4" w:rsidRPr="00D603BF" w:rsidRDefault="00AB06B4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874A75" w:rsidRPr="00D603BF" w:rsidRDefault="00AB06B4" w:rsidP="000E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Обратить в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>нимание на то, что полезный объём баков меньше, чем объё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м всего блока</w:t>
            </w:r>
          </w:p>
          <w:p w:rsidR="00AB06B4" w:rsidRPr="00D603BF" w:rsidRDefault="00AB06B4" w:rsidP="000E5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B4" w:rsidRPr="00D603BF" w:rsidRDefault="00AB06B4" w:rsidP="000E5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Перейти к </w:t>
            </w:r>
            <w:r w:rsidR="0081606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аданию 8</w:t>
            </w:r>
          </w:p>
        </w:tc>
      </w:tr>
      <w:tr w:rsidR="00D603BF" w:rsidRPr="00D603BF" w:rsidTr="006B23BC">
        <w:tc>
          <w:tcPr>
            <w:tcW w:w="496" w:type="dxa"/>
          </w:tcPr>
          <w:p w:rsidR="00467F2D" w:rsidRPr="00D603BF" w:rsidRDefault="000765CE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5" w:type="dxa"/>
          </w:tcPr>
          <w:p w:rsidR="00693A7C" w:rsidRPr="00D603BF" w:rsidRDefault="00D603BF" w:rsidP="0069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 выполнить з</w:t>
            </w:r>
            <w:r w:rsidR="000765CE"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адание 8</w:t>
            </w:r>
            <w:r w:rsidR="00693A7C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тетради</w:t>
            </w:r>
          </w:p>
          <w:p w:rsidR="00467F2D" w:rsidRPr="00D603BF" w:rsidRDefault="00467F2D" w:rsidP="0069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67F2D" w:rsidRPr="00D603BF" w:rsidRDefault="00693A7C" w:rsidP="00F1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ответа. 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2825" w:type="dxa"/>
          </w:tcPr>
          <w:p w:rsidR="00D9111A" w:rsidRPr="00D603BF" w:rsidRDefault="002B7837" w:rsidP="0030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Задать 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«Что такое тела вращения?». Организовать обсуждение ответов, зафиксировать правильный. 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5484" w:type="dxa"/>
          </w:tcPr>
          <w:p w:rsidR="00467F2D" w:rsidRPr="00D603BF" w:rsidRDefault="00467F2D" w:rsidP="0042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83" w:rsidRPr="00D603BF" w:rsidTr="00CB4EBF">
        <w:trPr>
          <w:trHeight w:val="527"/>
        </w:trPr>
        <w:tc>
          <w:tcPr>
            <w:tcW w:w="14596" w:type="dxa"/>
            <w:gridSpan w:val="5"/>
            <w:vAlign w:val="center"/>
          </w:tcPr>
          <w:p w:rsidR="00206483" w:rsidRPr="00D603BF" w:rsidRDefault="00D603BF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D603BF" w:rsidRPr="00D603BF" w:rsidTr="006B23BC">
        <w:tc>
          <w:tcPr>
            <w:tcW w:w="496" w:type="dxa"/>
          </w:tcPr>
          <w:p w:rsidR="00206483" w:rsidRPr="00D603BF" w:rsidRDefault="00B95165" w:rsidP="00D6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05" w:type="dxa"/>
          </w:tcPr>
          <w:p w:rsidR="00A13510" w:rsidRPr="00D603BF" w:rsidRDefault="00A135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Вспомнить все термины, которые прошли за время урока.</w:t>
            </w:r>
          </w:p>
          <w:p w:rsidR="00344E10" w:rsidRPr="00D603BF" w:rsidRDefault="00344E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10" w:rsidRPr="00D603BF" w:rsidRDefault="00344E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Поблагодарить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за внимание и попрощаться. </w:t>
            </w:r>
          </w:p>
          <w:p w:rsidR="00344E10" w:rsidRPr="00D603BF" w:rsidRDefault="00344E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10" w:rsidRPr="00D603BF" w:rsidRDefault="00344E10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Пожелать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</w:t>
            </w:r>
            <w:r w:rsidR="00816060">
              <w:rPr>
                <w:rFonts w:ascii="Times New Roman" w:hAnsi="Times New Roman" w:cs="Times New Roman"/>
                <w:sz w:val="24"/>
                <w:szCs w:val="24"/>
              </w:rPr>
              <w:t xml:space="preserve"> успехов в освоении космоса.</w:t>
            </w:r>
          </w:p>
          <w:p w:rsidR="00206483" w:rsidRPr="00D603BF" w:rsidRDefault="00206483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206483" w:rsidRPr="00D603BF" w:rsidRDefault="00206483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обсуждение ответа. </w:t>
            </w:r>
            <w:r w:rsidR="00D603BF" w:rsidRPr="00D603BF">
              <w:rPr>
                <w:rFonts w:ascii="Times New Roman" w:hAnsi="Times New Roman" w:cs="Times New Roman"/>
                <w:sz w:val="24"/>
                <w:szCs w:val="24"/>
              </w:rPr>
              <w:t>Обучающимся в</w:t>
            </w:r>
            <w:r w:rsidRPr="00D603BF">
              <w:rPr>
                <w:rFonts w:ascii="Times New Roman" w:hAnsi="Times New Roman" w:cs="Times New Roman"/>
                <w:sz w:val="24"/>
                <w:szCs w:val="24"/>
              </w:rPr>
              <w:t>ыполнить задание</w:t>
            </w:r>
          </w:p>
        </w:tc>
        <w:tc>
          <w:tcPr>
            <w:tcW w:w="2825" w:type="dxa"/>
          </w:tcPr>
          <w:p w:rsidR="00206483" w:rsidRPr="00D603BF" w:rsidRDefault="00206483" w:rsidP="00A1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:rsidR="00206483" w:rsidRPr="00D603BF" w:rsidRDefault="00206483" w:rsidP="00C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BE4" w:rsidRDefault="00137BE4" w:rsidP="00137BE4">
      <w:pPr>
        <w:rPr>
          <w:rFonts w:ascii="Times New Roman" w:hAnsi="Times New Roman" w:cs="Times New Roman"/>
          <w:sz w:val="24"/>
          <w:szCs w:val="24"/>
        </w:rPr>
      </w:pPr>
    </w:p>
    <w:p w:rsidR="0029238A" w:rsidRPr="00D603BF" w:rsidRDefault="0029238A" w:rsidP="0013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>
        <w:rPr>
          <w:rFonts w:ascii="Times New Roman" w:hAnsi="Times New Roman" w:cs="Times New Roman"/>
          <w:sz w:val="28"/>
          <w:szCs w:val="28"/>
        </w:rPr>
        <w:t xml:space="preserve"> мини-сборник задач.</w:t>
      </w:r>
    </w:p>
    <w:sectPr w:rsidR="0029238A" w:rsidRPr="00D603BF" w:rsidSect="00E802A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5EE1"/>
    <w:multiLevelType w:val="hybridMultilevel"/>
    <w:tmpl w:val="47BA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109B"/>
    <w:multiLevelType w:val="hybridMultilevel"/>
    <w:tmpl w:val="D27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E4"/>
    <w:rsid w:val="00017E44"/>
    <w:rsid w:val="000455AF"/>
    <w:rsid w:val="00065B62"/>
    <w:rsid w:val="0006673F"/>
    <w:rsid w:val="00075B7D"/>
    <w:rsid w:val="000765CE"/>
    <w:rsid w:val="000B73EB"/>
    <w:rsid w:val="000E58B9"/>
    <w:rsid w:val="00106F4A"/>
    <w:rsid w:val="00137BE4"/>
    <w:rsid w:val="00172082"/>
    <w:rsid w:val="0018720E"/>
    <w:rsid w:val="001B30BA"/>
    <w:rsid w:val="00206483"/>
    <w:rsid w:val="002315A7"/>
    <w:rsid w:val="00263CB2"/>
    <w:rsid w:val="002809CC"/>
    <w:rsid w:val="00291E8D"/>
    <w:rsid w:val="0029238A"/>
    <w:rsid w:val="002B7837"/>
    <w:rsid w:val="00306660"/>
    <w:rsid w:val="00344B9E"/>
    <w:rsid w:val="00344E10"/>
    <w:rsid w:val="003612DD"/>
    <w:rsid w:val="00362135"/>
    <w:rsid w:val="0037598D"/>
    <w:rsid w:val="003B6307"/>
    <w:rsid w:val="003C0432"/>
    <w:rsid w:val="003C0B0D"/>
    <w:rsid w:val="003D21CE"/>
    <w:rsid w:val="00424DCE"/>
    <w:rsid w:val="00467F2D"/>
    <w:rsid w:val="004961B0"/>
    <w:rsid w:val="004A2C46"/>
    <w:rsid w:val="004A6D3F"/>
    <w:rsid w:val="00520CD7"/>
    <w:rsid w:val="00557FBD"/>
    <w:rsid w:val="0056652E"/>
    <w:rsid w:val="005839C1"/>
    <w:rsid w:val="00623131"/>
    <w:rsid w:val="00637627"/>
    <w:rsid w:val="00657F4D"/>
    <w:rsid w:val="0067101D"/>
    <w:rsid w:val="00677DCB"/>
    <w:rsid w:val="00693A7C"/>
    <w:rsid w:val="006B23BC"/>
    <w:rsid w:val="00712C07"/>
    <w:rsid w:val="0072045F"/>
    <w:rsid w:val="007809A1"/>
    <w:rsid w:val="00784E76"/>
    <w:rsid w:val="007B2B83"/>
    <w:rsid w:val="007C1E48"/>
    <w:rsid w:val="007D20C1"/>
    <w:rsid w:val="007D2D3A"/>
    <w:rsid w:val="00816060"/>
    <w:rsid w:val="008253AA"/>
    <w:rsid w:val="00843D11"/>
    <w:rsid w:val="00874A75"/>
    <w:rsid w:val="00890885"/>
    <w:rsid w:val="008A7CDF"/>
    <w:rsid w:val="008D004E"/>
    <w:rsid w:val="00957329"/>
    <w:rsid w:val="009D526F"/>
    <w:rsid w:val="009E3C38"/>
    <w:rsid w:val="009E5965"/>
    <w:rsid w:val="009F2113"/>
    <w:rsid w:val="009F5762"/>
    <w:rsid w:val="00A05276"/>
    <w:rsid w:val="00A064DC"/>
    <w:rsid w:val="00A13510"/>
    <w:rsid w:val="00A4590C"/>
    <w:rsid w:val="00A6326B"/>
    <w:rsid w:val="00AA7A87"/>
    <w:rsid w:val="00AB06B4"/>
    <w:rsid w:val="00AE11D2"/>
    <w:rsid w:val="00AE5244"/>
    <w:rsid w:val="00AF4F77"/>
    <w:rsid w:val="00B2448A"/>
    <w:rsid w:val="00B24515"/>
    <w:rsid w:val="00B85A12"/>
    <w:rsid w:val="00B95165"/>
    <w:rsid w:val="00B97CE9"/>
    <w:rsid w:val="00BA18E8"/>
    <w:rsid w:val="00BB3B5A"/>
    <w:rsid w:val="00C215E4"/>
    <w:rsid w:val="00C37A67"/>
    <w:rsid w:val="00C6766E"/>
    <w:rsid w:val="00CF32AB"/>
    <w:rsid w:val="00D13933"/>
    <w:rsid w:val="00D2367B"/>
    <w:rsid w:val="00D24844"/>
    <w:rsid w:val="00D4743A"/>
    <w:rsid w:val="00D603BF"/>
    <w:rsid w:val="00D9111A"/>
    <w:rsid w:val="00D97DD9"/>
    <w:rsid w:val="00DB3ED6"/>
    <w:rsid w:val="00DD44A9"/>
    <w:rsid w:val="00DE5503"/>
    <w:rsid w:val="00E06AB6"/>
    <w:rsid w:val="00E802A3"/>
    <w:rsid w:val="00E9702C"/>
    <w:rsid w:val="00EF543E"/>
    <w:rsid w:val="00F06098"/>
    <w:rsid w:val="00F663B0"/>
    <w:rsid w:val="00F67429"/>
    <w:rsid w:val="00FB027C"/>
    <w:rsid w:val="00FB4CB8"/>
    <w:rsid w:val="00FE167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F6173-AC07-4BE7-9F14-F2270AD8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43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5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E8C5-734C-4875-A892-7E4F1D50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Елена Петровна Меденцова</cp:lastModifiedBy>
  <cp:revision>2</cp:revision>
  <dcterms:created xsi:type="dcterms:W3CDTF">2020-02-21T12:12:00Z</dcterms:created>
  <dcterms:modified xsi:type="dcterms:W3CDTF">2020-02-21T12:12:00Z</dcterms:modified>
</cp:coreProperties>
</file>